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宋体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="Times New Roman" w:eastAsia="宋体" w:hAnsiTheme="minorEastAsia"/>
          <w:b/>
          <w:color w:val="000000"/>
          <w:kern w:val="0"/>
          <w:sz w:val="32"/>
          <w:szCs w:val="32"/>
        </w:rPr>
        <w:t>合同中需明确的临床试验研究经费（</w:t>
      </w:r>
      <w:r>
        <w:rPr>
          <w:rFonts w:ascii="Times New Roman" w:eastAsia="宋体" w:hAnsiTheme="minorEastAsia"/>
          <w:b/>
          <w:color w:val="000000"/>
          <w:kern w:val="0"/>
          <w:sz w:val="32"/>
          <w:szCs w:val="32"/>
        </w:rPr>
        <w:t>一般但不限于以下</w:t>
      </w:r>
      <w:r>
        <w:rPr>
          <w:rFonts w:hint="eastAsia" w:ascii="Times New Roman" w:eastAsia="宋体" w:hAnsiTheme="minorEastAsia"/>
          <w:b/>
          <w:color w:val="000000"/>
          <w:kern w:val="0"/>
          <w:sz w:val="32"/>
          <w:szCs w:val="32"/>
        </w:rPr>
        <w:t>条款</w:t>
      </w:r>
      <w:r>
        <w:rPr>
          <w:rFonts w:ascii="Times New Roman" w:eastAsia="宋体" w:hAnsiTheme="minorEastAsia"/>
          <w:b/>
          <w:color w:val="000000"/>
          <w:kern w:val="0"/>
          <w:sz w:val="32"/>
          <w:szCs w:val="32"/>
        </w:rPr>
        <w:t>）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临床观察费；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受试者交通/餐饮补助费；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检查费（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请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咨询相关辅诊科室）</w:t>
      </w:r>
    </w:p>
    <w:p>
      <w:pPr>
        <w:pStyle w:val="7"/>
        <w:spacing w:line="360" w:lineRule="auto"/>
        <w:ind w:left="357" w:firstLine="0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检验科：</w:t>
      </w:r>
      <w:r>
        <w:rPr>
          <w:rFonts w:hint="eastAsia" w:eastAsia="宋体" w:asciiTheme="minorEastAsia" w:hAnsiTheme="minorEastAsia"/>
          <w:color w:val="000000"/>
          <w:kern w:val="0"/>
          <w:sz w:val="24"/>
          <w:szCs w:val="24"/>
        </w:rPr>
        <w:t>王奇</w:t>
      </w:r>
      <w:r>
        <w:rPr>
          <w:rFonts w:eastAsia="宋体" w:asciiTheme="minorEastAsia" w:hAnsiTheme="minorEastAsia"/>
          <w:color w:val="000000"/>
          <w:kern w:val="0"/>
          <w:sz w:val="24"/>
          <w:szCs w:val="24"/>
        </w:rPr>
        <w:t>18642054178</w:t>
      </w:r>
    </w:p>
    <w:p>
      <w:pPr>
        <w:pStyle w:val="7"/>
        <w:spacing w:line="360" w:lineRule="auto"/>
        <w:ind w:left="357" w:firstLine="0" w:firstLineChars="0"/>
        <w:rPr>
          <w:rFonts w:eastAsia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eastAsia="宋体" w:asciiTheme="minorEastAsia" w:hAnsiTheme="minorEastAsia"/>
          <w:color w:val="000000"/>
          <w:kern w:val="0"/>
          <w:sz w:val="24"/>
          <w:szCs w:val="24"/>
        </w:rPr>
        <w:t>病理科：王雅梅 13940377819</w:t>
      </w:r>
    </w:p>
    <w:p>
      <w:pPr>
        <w:pStyle w:val="7"/>
        <w:spacing w:line="360" w:lineRule="auto"/>
        <w:ind w:left="357" w:firstLine="0" w:firstLineChars="0"/>
        <w:rPr>
          <w:rFonts w:eastAsia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eastAsia="宋体" w:asciiTheme="minorEastAsia" w:hAnsiTheme="minorEastAsia"/>
          <w:color w:val="000000"/>
          <w:kern w:val="0"/>
          <w:sz w:val="24"/>
          <w:szCs w:val="24"/>
        </w:rPr>
        <w:t>超声科： 王景梅 13842492680</w:t>
      </w:r>
    </w:p>
    <w:p>
      <w:pPr>
        <w:pStyle w:val="7"/>
        <w:spacing w:line="360" w:lineRule="auto"/>
        <w:ind w:left="357" w:firstLine="0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放射诊断科：周玲玲 15702464930</w:t>
      </w:r>
    </w:p>
    <w:p>
      <w:pPr>
        <w:pStyle w:val="7"/>
        <w:spacing w:line="360" w:lineRule="auto"/>
        <w:ind w:left="357" w:firstLine="0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 xml:space="preserve">电诊科：王焕生 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17702487828</w:t>
      </w:r>
    </w:p>
    <w:p>
      <w:pPr>
        <w:pStyle w:val="7"/>
        <w:spacing w:line="360" w:lineRule="auto"/>
        <w:ind w:left="357" w:firstLine="0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耗材费：咨询临床科室护士长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</w:rPr>
        <w:t>药品管理费 5000元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（具体</w:t>
      </w:r>
      <w:r>
        <w:rPr>
          <w:rFonts w:hint="eastAsia" w:ascii="宋体" w:hAnsi="宋体"/>
          <w:sz w:val="24"/>
        </w:rPr>
        <w:t>请</w:t>
      </w:r>
      <w:r>
        <w:rPr>
          <w:rFonts w:ascii="宋体" w:hAnsi="宋体"/>
          <w:sz w:val="24"/>
        </w:rPr>
        <w:t>与机构秘书刘美子老师协商）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机构管理费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=临床观察费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/7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*3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sz w:val="24"/>
        </w:rPr>
        <w:t>具体</w:t>
      </w:r>
      <w:r>
        <w:rPr>
          <w:rFonts w:hint="eastAsia" w:ascii="宋体" w:hAnsi="宋体"/>
          <w:sz w:val="24"/>
        </w:rPr>
        <w:t>请</w:t>
      </w:r>
      <w:r>
        <w:rPr>
          <w:rFonts w:ascii="宋体" w:hAnsi="宋体"/>
          <w:sz w:val="24"/>
        </w:rPr>
        <w:t>与机构秘书刘美子老师协商）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资料管理费：药物临床试验资料免费保存至试验结束后5年，5年期满后</w:t>
      </w:r>
      <w:r>
        <w:rPr>
          <w:rFonts w:ascii="宋体" w:hAnsi="宋体"/>
          <w:sz w:val="24"/>
        </w:rPr>
        <w:t>费用由甲方与机构办公室具体协商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税费：总费用的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6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%。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※付款后请告知机构，并将付款凭证保存到研究者文件夹。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</w:p>
    <w:p>
      <w:pPr>
        <w:rPr>
          <w:rFonts w:eastAsia="Batang" w:asciiTheme="minorEastAsia" w:hAnsiTheme="minorEastAsia"/>
          <w:color w:val="000000"/>
          <w:kern w:val="0"/>
          <w:sz w:val="24"/>
          <w:szCs w:val="24"/>
          <w:lang w:eastAsia="ko-KR"/>
        </w:rPr>
      </w:pP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户名：中一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东北国际医院有限公司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开户行：华夏银行沈阳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分行营业部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账号：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11059000000769714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税号：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91210100MA0P509C25</w:t>
      </w:r>
    </w:p>
    <w:p>
      <w:pPr>
        <w:rPr>
          <w:rFonts w:hint="eastAsia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地址：辽宁省沈阳市浑南区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天赐街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10594"/>
    <w:multiLevelType w:val="multilevel"/>
    <w:tmpl w:val="0161059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5E"/>
    <w:rsid w:val="00006D65"/>
    <w:rsid w:val="00036778"/>
    <w:rsid w:val="00056CAA"/>
    <w:rsid w:val="00063217"/>
    <w:rsid w:val="00065DCD"/>
    <w:rsid w:val="000A5332"/>
    <w:rsid w:val="000D6C43"/>
    <w:rsid w:val="00147C08"/>
    <w:rsid w:val="00166C46"/>
    <w:rsid w:val="001801A9"/>
    <w:rsid w:val="00193151"/>
    <w:rsid w:val="00197EB1"/>
    <w:rsid w:val="001A2550"/>
    <w:rsid w:val="001D7519"/>
    <w:rsid w:val="00200BC1"/>
    <w:rsid w:val="0021035B"/>
    <w:rsid w:val="002E3B1D"/>
    <w:rsid w:val="003077D6"/>
    <w:rsid w:val="003121FD"/>
    <w:rsid w:val="00316FA4"/>
    <w:rsid w:val="00334DB4"/>
    <w:rsid w:val="0035073F"/>
    <w:rsid w:val="003A538A"/>
    <w:rsid w:val="00423B0E"/>
    <w:rsid w:val="00471EA5"/>
    <w:rsid w:val="004E2522"/>
    <w:rsid w:val="00567AF7"/>
    <w:rsid w:val="00575077"/>
    <w:rsid w:val="005B0B21"/>
    <w:rsid w:val="005B2320"/>
    <w:rsid w:val="005C2864"/>
    <w:rsid w:val="005D0417"/>
    <w:rsid w:val="006E1509"/>
    <w:rsid w:val="00712F06"/>
    <w:rsid w:val="0077044F"/>
    <w:rsid w:val="007B0977"/>
    <w:rsid w:val="007E1543"/>
    <w:rsid w:val="007E613E"/>
    <w:rsid w:val="00803B77"/>
    <w:rsid w:val="0081756D"/>
    <w:rsid w:val="0085304B"/>
    <w:rsid w:val="008E4FB4"/>
    <w:rsid w:val="00977742"/>
    <w:rsid w:val="009875AF"/>
    <w:rsid w:val="009A7D07"/>
    <w:rsid w:val="009D2550"/>
    <w:rsid w:val="009D3BFD"/>
    <w:rsid w:val="00A021DC"/>
    <w:rsid w:val="00A402D4"/>
    <w:rsid w:val="00A41B60"/>
    <w:rsid w:val="00A67713"/>
    <w:rsid w:val="00AA016B"/>
    <w:rsid w:val="00AB2B87"/>
    <w:rsid w:val="00AB6059"/>
    <w:rsid w:val="00AF355E"/>
    <w:rsid w:val="00B47205"/>
    <w:rsid w:val="00B64B59"/>
    <w:rsid w:val="00B95D92"/>
    <w:rsid w:val="00BF10AF"/>
    <w:rsid w:val="00C122AF"/>
    <w:rsid w:val="00C70EE4"/>
    <w:rsid w:val="00C955C1"/>
    <w:rsid w:val="00C95FBD"/>
    <w:rsid w:val="00CA3EB7"/>
    <w:rsid w:val="00CC5DAA"/>
    <w:rsid w:val="00CD28EA"/>
    <w:rsid w:val="00D06DFF"/>
    <w:rsid w:val="00D10EFD"/>
    <w:rsid w:val="00D16D53"/>
    <w:rsid w:val="00D80C14"/>
    <w:rsid w:val="00DC73B1"/>
    <w:rsid w:val="00EE1C9B"/>
    <w:rsid w:val="00EE5EFA"/>
    <w:rsid w:val="00F03511"/>
    <w:rsid w:val="00F14B6F"/>
    <w:rsid w:val="00F870E7"/>
    <w:rsid w:val="01B27F1A"/>
    <w:rsid w:val="21B15620"/>
    <w:rsid w:val="22A60212"/>
    <w:rsid w:val="2AB659A6"/>
    <w:rsid w:val="363806C4"/>
    <w:rsid w:val="36CF5AB0"/>
    <w:rsid w:val="36E528ED"/>
    <w:rsid w:val="3F1A72AA"/>
    <w:rsid w:val="401A431F"/>
    <w:rsid w:val="524F506C"/>
    <w:rsid w:val="52C021F2"/>
    <w:rsid w:val="52F12C3B"/>
    <w:rsid w:val="532277F9"/>
    <w:rsid w:val="597E0808"/>
    <w:rsid w:val="65F43DD5"/>
    <w:rsid w:val="6C8B776E"/>
    <w:rsid w:val="79515B20"/>
    <w:rsid w:val="7F7418BF"/>
    <w:rsid w:val="7FF4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116</Characters>
  <Lines>1</Lines>
  <Paragraphs>1</Paragraphs>
  <TotalTime>58</TotalTime>
  <ScaleCrop>false</ScaleCrop>
  <LinksUpToDate>false</LinksUpToDate>
  <CharactersWithSpaces>457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2023-02-15T02:42:00Z</dcterms:created>
  <dc:creator>Administrator</dc:creator>
  <cp:lastModifiedBy>GCP.安永辉</cp:lastModifiedBy>
  <dcterms:modified xsi:type="dcterms:W3CDTF">2024-05-22T06:51:44Z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18606F91636C484B8C9BF4324DEC961F</vt:lpwstr>
  </property>
</Properties>
</file>